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5" w:rsidRDefault="005E05D5" w:rsidP="005E05D5">
      <w:pPr>
        <w:ind w:firstLine="708"/>
      </w:pPr>
    </w:p>
    <w:p w:rsidR="005E05D5" w:rsidRDefault="005E05D5" w:rsidP="005E05D5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5E05D5" w:rsidRDefault="005E05D5" w:rsidP="005E05D5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5E05D5" w:rsidRDefault="005E05D5" w:rsidP="005E05D5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5E05D5" w:rsidRDefault="005E05D5" w:rsidP="005E05D5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E05D5" w:rsidRDefault="005E05D5" w:rsidP="005E05D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E05D5" w:rsidRDefault="005E05D5" w:rsidP="005E05D5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5E05D5" w:rsidRDefault="005E05D5" w:rsidP="005E05D5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E05D5" w:rsidRDefault="005E05D5" w:rsidP="005E05D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5E05D5" w:rsidRDefault="005E05D5" w:rsidP="005E05D5">
      <w:pPr>
        <w:pStyle w:val="a3"/>
        <w:rPr>
          <w:rFonts w:ascii="Times New Roman" w:hAnsi="Times New Roman" w:cs="Times New Roman"/>
          <w:bCs/>
          <w:caps/>
        </w:rPr>
      </w:pPr>
    </w:p>
    <w:p w:rsidR="005E05D5" w:rsidRDefault="005E05D5" w:rsidP="005E05D5">
      <w:pPr>
        <w:pStyle w:val="a3"/>
        <w:rPr>
          <w:rFonts w:ascii="Times New Roman" w:hAnsi="Times New Roman" w:cs="Times New Roman"/>
          <w:sz w:val="26"/>
        </w:rPr>
      </w:pPr>
    </w:p>
    <w:p w:rsidR="005E05D5" w:rsidRDefault="00BF4973" w:rsidP="005E0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22.09.2017 г.  № 50</w:t>
      </w:r>
      <w:r w:rsidR="005E05D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5E05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05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05D5" w:rsidRDefault="005E05D5" w:rsidP="005E05D5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pt;margin-top:-.4pt;width:228.4pt;height:79.05pt;z-index:251660288;mso-width-relative:margin;mso-height-relative:margin" strokecolor="white [3212]">
            <v:textbox>
              <w:txbxContent>
                <w:p w:rsidR="005E05D5" w:rsidRDefault="0067266D" w:rsidP="005E05D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исключении из реестра муниципального имущества сельского поселения «село Хайрюзово»</w:t>
                  </w:r>
                </w:p>
                <w:p w:rsidR="005E05D5" w:rsidRDefault="005E05D5" w:rsidP="005E05D5"/>
              </w:txbxContent>
            </v:textbox>
          </v:shape>
        </w:pict>
      </w: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05D5" w:rsidRDefault="0067266D" w:rsidP="005E0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7, 49 Устава сельского поселения «село Хайрюзово», а также Акт о пожаре от 01.03.2017 г.</w:t>
      </w: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05D5" w:rsidRDefault="0067266D" w:rsidP="0067266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ПОСТАНОВЛЯЕТ</w:t>
      </w:r>
      <w:r w:rsidR="005E05D5">
        <w:rPr>
          <w:rFonts w:ascii="Times New Roman" w:hAnsi="Times New Roman" w:cs="Times New Roman"/>
          <w:sz w:val="32"/>
          <w:szCs w:val="32"/>
        </w:rPr>
        <w:t>:</w:t>
      </w:r>
    </w:p>
    <w:p w:rsidR="005E05D5" w:rsidRDefault="005E05D5" w:rsidP="005E05D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7266D" w:rsidRDefault="00BF4973" w:rsidP="005E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муниципального имущества сельского поселения «село Хайрюзово» - жилой трехквартирный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с. Хайрюзово, Тигильский муниципальный район, Камчатский край, ул. 30 лет Победы, дом №5</w:t>
      </w:r>
    </w:p>
    <w:p w:rsidR="005E05D5" w:rsidRDefault="005E05D5" w:rsidP="005E05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BF4973">
        <w:rPr>
          <w:rFonts w:ascii="Times New Roman" w:hAnsi="Times New Roman" w:cs="Times New Roman"/>
          <w:sz w:val="28"/>
          <w:szCs w:val="28"/>
        </w:rPr>
        <w:t>его подписания</w:t>
      </w:r>
    </w:p>
    <w:p w:rsidR="005E05D5" w:rsidRDefault="005E05D5" w:rsidP="005E05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E05D5" w:rsidRDefault="005E05D5" w:rsidP="005E05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E05D5" w:rsidRDefault="005E05D5" w:rsidP="005E05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E05D5" w:rsidRDefault="005E05D5" w:rsidP="005E05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BF4973">
        <w:rPr>
          <w:rFonts w:ascii="Times New Roman" w:hAnsi="Times New Roman" w:cs="Times New Roman"/>
          <w:sz w:val="28"/>
          <w:szCs w:val="28"/>
        </w:rPr>
        <w:t>поселения:</w:t>
      </w:r>
      <w:r w:rsidR="00BF4973">
        <w:rPr>
          <w:rFonts w:ascii="Times New Roman" w:hAnsi="Times New Roman" w:cs="Times New Roman"/>
          <w:sz w:val="28"/>
          <w:szCs w:val="28"/>
        </w:rPr>
        <w:tab/>
      </w:r>
      <w:r w:rsidR="00BF4973">
        <w:rPr>
          <w:rFonts w:ascii="Times New Roman" w:hAnsi="Times New Roman" w:cs="Times New Roman"/>
          <w:sz w:val="28"/>
          <w:szCs w:val="28"/>
        </w:rPr>
        <w:tab/>
      </w:r>
      <w:r w:rsidR="00BF4973">
        <w:rPr>
          <w:rFonts w:ascii="Times New Roman" w:hAnsi="Times New Roman" w:cs="Times New Roman"/>
          <w:sz w:val="28"/>
          <w:szCs w:val="28"/>
        </w:rPr>
        <w:tab/>
      </w:r>
      <w:r w:rsidR="00BF4973">
        <w:rPr>
          <w:rFonts w:ascii="Times New Roman" w:hAnsi="Times New Roman" w:cs="Times New Roman"/>
          <w:sz w:val="28"/>
          <w:szCs w:val="28"/>
        </w:rPr>
        <w:tab/>
      </w:r>
      <w:r w:rsidR="00BF4973">
        <w:rPr>
          <w:rFonts w:ascii="Times New Roman" w:hAnsi="Times New Roman" w:cs="Times New Roman"/>
          <w:sz w:val="28"/>
          <w:szCs w:val="28"/>
        </w:rPr>
        <w:tab/>
        <w:t xml:space="preserve">   Г.А.Зюбяирова</w:t>
      </w:r>
    </w:p>
    <w:p w:rsidR="005E05D5" w:rsidRDefault="005E05D5" w:rsidP="005E05D5">
      <w:pPr>
        <w:ind w:firstLine="708"/>
      </w:pPr>
    </w:p>
    <w:p w:rsidR="005E05D5" w:rsidRDefault="005E05D5" w:rsidP="005E05D5"/>
    <w:p w:rsidR="007F7AC6" w:rsidRDefault="007F7AC6"/>
    <w:sectPr w:rsidR="007F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C4B"/>
    <w:multiLevelType w:val="hybridMultilevel"/>
    <w:tmpl w:val="3E8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E05D5"/>
    <w:rsid w:val="005E05D5"/>
    <w:rsid w:val="0067266D"/>
    <w:rsid w:val="007F7AC6"/>
    <w:rsid w:val="00B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1261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2018-02-16T00:07:00Z</cp:lastPrinted>
  <dcterms:created xsi:type="dcterms:W3CDTF">2018-02-15T23:16:00Z</dcterms:created>
  <dcterms:modified xsi:type="dcterms:W3CDTF">2018-02-16T00:11:00Z</dcterms:modified>
</cp:coreProperties>
</file>